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4C630A2B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</w:t>
      </w:r>
      <w:r w:rsidR="00D319BF">
        <w:rPr>
          <w:rFonts w:cs="Arial"/>
          <w:sz w:val="24"/>
          <w:szCs w:val="24"/>
        </w:rPr>
        <w:t>31</w:t>
      </w:r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764527C5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800728">
        <w:rPr>
          <w:rFonts w:eastAsia="Times New Roman" w:cs="Arial"/>
          <w:sz w:val="22"/>
          <w:szCs w:val="20"/>
          <w:lang w:eastAsia="ar-SA"/>
        </w:rPr>
        <w:t>FS_</w:t>
      </w:r>
      <w:r w:rsidR="00D319BF">
        <w:rPr>
          <w:rFonts w:eastAsia="Times New Roman" w:cs="Arial"/>
          <w:sz w:val="22"/>
          <w:szCs w:val="20"/>
          <w:lang w:eastAsia="ar-SA"/>
        </w:rPr>
        <w:t>NCIS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agenda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CA5270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 xml:space="preserve">Toon </w:t>
      </w:r>
      <w:proofErr w:type="spellStart"/>
      <w:r w:rsidR="00D319BF">
        <w:rPr>
          <w:rFonts w:eastAsia="Times New Roman" w:cs="Arial"/>
          <w:sz w:val="22"/>
          <w:szCs w:val="20"/>
          <w:lang w:eastAsia="ar-SA"/>
        </w:rPr>
        <w:t>Norp</w:t>
      </w:r>
      <w:proofErr w:type="spellEnd"/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C0F2143" w14:textId="77777777" w:rsidR="00FE752D" w:rsidRPr="00FC250B" w:rsidRDefault="00411066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14:paraId="6B7C0764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11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</w:tblGrid>
      <w:tr w:rsidR="00D319BF" w:rsidRPr="00015298" w14:paraId="28B92692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D319BF" w:rsidRPr="00015298" w:rsidRDefault="00D319BF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D319BF" w:rsidRPr="00015298" w:rsidRDefault="00D319BF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57B2A95" w14:textId="6EEA7B00" w:rsidR="00D319BF" w:rsidRPr="00015298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D319BF" w:rsidRPr="00015298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D319BF" w:rsidRPr="00015298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319BF" w:rsidRPr="00AB0F3E" w14:paraId="1394A5E2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14:paraId="3373F6C9" w14:textId="77777777" w:rsidR="00D319BF" w:rsidRPr="00BD600A" w:rsidRDefault="00D319BF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111D7DE8" w:rsidR="00D319BF" w:rsidRPr="00BD600A" w:rsidRDefault="00D319BF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77777777" w:rsidR="00D319BF" w:rsidRPr="000125EA" w:rsidRDefault="00D319BF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319BF" w:rsidRPr="00AB0F3E" w14:paraId="1CD8C171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ADB0C" w14:textId="77777777" w:rsidR="00D319BF" w:rsidRPr="008B2A7B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02CF5E21" w:rsidR="00D319BF" w:rsidRPr="008B2A7B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C73F6A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319BF" w:rsidRPr="00AB0F3E" w14:paraId="3C2BC0D5" w14:textId="77777777" w:rsidTr="00D319BF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07544892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AB0F3E" w14:paraId="7C174857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D15089" w14:textId="77777777" w:rsidR="00D319BF" w:rsidRPr="00CF100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D319BF" w:rsidRPr="00CF100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319BF" w:rsidRPr="00AB0F3E" w14:paraId="67040242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D319BF" w:rsidRPr="00AB0F3E" w:rsidRDefault="00D319BF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D319BF" w:rsidRPr="00AB0F3E" w:rsidRDefault="00D319BF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DCA0B8F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AB0F3E" w14:paraId="4834F42E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5B228A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0B2A35B5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9BDD24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B7FA00C" w14:textId="77777777" w:rsidR="00D319BF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0A2BAA67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D319BF" w:rsidRPr="00AB0F3E" w14:paraId="788F59EB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D319BF" w:rsidRPr="00AB0F3E" w:rsidRDefault="00D319BF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D319BF" w:rsidRPr="00AB0F3E" w:rsidRDefault="00D319BF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5D4FF63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D319BF" w:rsidRPr="00415AA2" w:rsidRDefault="00D319BF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015298" w14:paraId="391D4ED6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FAA93D" w14:textId="77777777" w:rsidR="00D319BF" w:rsidRDefault="00D319BF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C9C939" w14:textId="07566F5B" w:rsidR="00D319BF" w:rsidRDefault="00D319BF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7A393B89" w14:textId="77777777" w:rsidR="00D319BF" w:rsidRPr="00A83808" w:rsidRDefault="00D319BF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00AE00F1" w14:textId="77777777" w:rsidR="00D319BF" w:rsidRPr="00AB0F3E" w:rsidRDefault="00D319BF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6CEEE" w14:textId="77777777" w:rsidR="00D319BF" w:rsidRPr="004C4A40" w:rsidRDefault="00D319BF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319BF" w:rsidRPr="00AB0F3E" w14:paraId="2F2868D9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D319BF" w:rsidRPr="00AB0F3E" w:rsidRDefault="00D319BF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BEB26E1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D319BF" w:rsidRPr="00415AA2" w:rsidRDefault="00D319BF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015298" w14:paraId="055A38F5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D319BF" w:rsidRPr="00AB0F3E" w:rsidRDefault="00D319BF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4B7911" w14:textId="42CE4BA5" w:rsidR="00D319BF" w:rsidRPr="00BD4335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Session FS_NCIS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D319BF" w:rsidRPr="00BD4335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D319BF" w:rsidRPr="006620C9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lastRenderedPageBreak/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00728">
        <w:rPr>
          <w:rFonts w:eastAsia="Times New Roman"/>
          <w:sz w:val="20"/>
          <w:szCs w:val="20"/>
          <w:highlight w:val="yellow"/>
          <w:lang w:val="en-US"/>
        </w:rPr>
        <w:t>Session FS_REFEC</w:t>
      </w:r>
      <w:r w:rsidR="003840AA" w:rsidRPr="00800728">
        <w:rPr>
          <w:rFonts w:eastAsia="Times New Roman"/>
          <w:sz w:val="20"/>
          <w:szCs w:val="20"/>
          <w:highlight w:val="yellow"/>
          <w:lang w:val="en-US"/>
        </w:rPr>
        <w:t xml:space="preserve"> </w:t>
      </w:r>
      <w:r w:rsidRPr="0080072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1"/>
      </w:tblGrid>
      <w:tr w:rsidR="00D319BF" w:rsidRPr="009504CA" w14:paraId="30C34AC3" w14:textId="77777777" w:rsidTr="00A96014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14:paraId="28571B69" w14:textId="77777777" w:rsidR="00D319BF" w:rsidRPr="009504CA" w:rsidRDefault="00D319BF" w:rsidP="00A96014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NCIS: </w:t>
            </w:r>
            <w:r>
              <w:rPr>
                <w:lang w:val="it-IT"/>
              </w:rPr>
              <w:t>Study on Network Controlled Interactive Service in 5GS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SP-180341</w:t>
            </w:r>
            <w:r w:rsidRPr="009504CA">
              <w:rPr>
                <w:bCs/>
              </w:rPr>
              <w:t>]</w:t>
            </w:r>
          </w:p>
        </w:tc>
      </w:tr>
      <w:tr w:rsidR="00D319BF" w:rsidRPr="005767CB" w14:paraId="3184CEAB" w14:textId="77777777" w:rsidTr="00A96014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F17D67B" w14:textId="77777777" w:rsidR="00D319BF" w:rsidRPr="004067FF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08C1D00" w14:textId="77777777" w:rsidR="00D319BF" w:rsidRPr="00411066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22.842v1.1.0</w:t>
            </w:r>
          </w:p>
          <w:p w14:paraId="7A416D8D" w14:textId="77777777" w:rsidR="00D319BF" w:rsidRPr="00411066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3B14B149" w14:textId="77777777" w:rsidR="00D319BF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3E20920" w14:textId="77777777" w:rsidR="00D319BF" w:rsidRPr="005767CB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319BF" w:rsidRPr="00F45489" w14:paraId="4A0809DF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EF938E2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D319BF" w:rsidRPr="00A75C05" w14:paraId="179BF857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CB3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57CF5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Pr="006E6475">
                <w:rPr>
                  <w:rStyle w:val="Hyperlink"/>
                  <w:rFonts w:cs="Arial"/>
                </w:rPr>
                <w:t>S1-191030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72E1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2490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104091">
              <w:t>FS_NCIS 22.842 P-CR: Discovery Requirement for Hosted Services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87D8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A03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350417B2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CD83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055C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Pr="006E6475">
                <w:rPr>
                  <w:rStyle w:val="Hyperlink"/>
                  <w:rFonts w:cs="Arial"/>
                </w:rPr>
                <w:t>S1-191080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9468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2889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Revision on Interactive Service Supporting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ABF94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3FE6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1FC19DE2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E9E4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D50D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Pr="006E6475">
                <w:rPr>
                  <w:rStyle w:val="Hyperlink"/>
                  <w:rFonts w:cs="Arial"/>
                </w:rPr>
                <w:t>S1-191081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2C11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4192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TR 22.842 clean-up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5D1F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5B5B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56AEBED1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A930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7837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Pr="006E6475">
                <w:rPr>
                  <w:rStyle w:val="Hyperlink"/>
                  <w:rFonts w:cs="Arial"/>
                </w:rPr>
                <w:t>S1-191100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DD7C1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F808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rPr>
                <w:lang w:eastAsia="zh-CN"/>
              </w:rPr>
              <w:t>Clean Up of Use Case and Requirements for 5.3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1A7B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B6C6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F45489" w14:paraId="5E21E614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8DB3F8E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D319BF" w:rsidRPr="00A75C05" w14:paraId="7DCB9B7D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6FA5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F9BD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Pr="006E6475">
                <w:rPr>
                  <w:rStyle w:val="Hyperlink"/>
                  <w:rFonts w:cs="Arial"/>
                </w:rPr>
                <w:t>S1-191107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979C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305713">
              <w:t>Huawei, China Mobile, Huawei Device, 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0E3F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305713">
              <w:t>Use Case on AR/VR with lightweight VR HMD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40CF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0855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F45489" w14:paraId="6412994D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718F8EF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D319BF" w:rsidRPr="00A75C05" w14:paraId="0EBFBDCD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0CD1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92B5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Pr="006E6475">
                <w:rPr>
                  <w:rStyle w:val="Hyperlink"/>
                  <w:rFonts w:cs="Arial"/>
                </w:rPr>
                <w:t>S1-191079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E8FE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3DCD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NCIS use case – Proposal for Consolidated Requirements- Overview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C009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D596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2F4C4B6E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20EF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6B43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Pr="006E6475">
                <w:rPr>
                  <w:rStyle w:val="Hyperlink"/>
                  <w:rFonts w:cs="Arial"/>
                </w:rPr>
                <w:t>S1-191077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9553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OPPO, Tencent,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5C89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NCIS use case – Proposal for Consolidated - KPI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9CE7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3F68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695143D5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7BDA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1936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Pr="006E6475">
                <w:rPr>
                  <w:rStyle w:val="Hyperlink"/>
                  <w:rFonts w:cs="Arial"/>
                </w:rPr>
                <w:t>S1-191078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FD3E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F816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NCIS use case – Proposal for Consolidated Requirements - Group Operation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1F30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3AF3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6FDF85FF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2E20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631B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Pr="006E6475">
                <w:rPr>
                  <w:rStyle w:val="Hyperlink"/>
                  <w:rFonts w:cs="Arial"/>
                </w:rPr>
                <w:t>S1-191082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8E8CA" w14:textId="77777777" w:rsidR="00D319BF" w:rsidRPr="00A75C05" w:rsidRDefault="00D319BF" w:rsidP="00A96014">
            <w:pPr>
              <w:snapToGrid w:val="0"/>
              <w:spacing w:after="0" w:line="240" w:lineRule="auto"/>
            </w:pPr>
            <w:r>
              <w:t>OPPO, 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4907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NCIS use case – Proposal for Consolidated Requirements-API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5B80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FBB0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F45489" w14:paraId="2B570D7B" w14:textId="77777777" w:rsidTr="00A96014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D247986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Conclusions</w:t>
            </w:r>
          </w:p>
        </w:tc>
      </w:tr>
      <w:tr w:rsidR="00D319BF" w:rsidRPr="00A75C05" w14:paraId="7525E768" w14:textId="77777777" w:rsidTr="00A96014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EEA4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E3F2" w14:textId="77777777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Pr="006E6475">
                <w:rPr>
                  <w:rStyle w:val="Hyperlink"/>
                  <w:rFonts w:cs="Arial"/>
                </w:rPr>
                <w:t>S1-191092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70A2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China Mobile, OPPO, 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001F" w14:textId="77777777" w:rsidR="00D319BF" w:rsidRPr="00A75C05" w:rsidRDefault="00D319BF" w:rsidP="00A96014">
            <w:pPr>
              <w:snapToGrid w:val="0"/>
              <w:spacing w:after="0" w:line="240" w:lineRule="auto"/>
            </w:pPr>
            <w:r w:rsidRPr="009C6D93">
              <w:t>NCIS use case – Conclusions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761D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E9A3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F81F9C1" w14:textId="77777777" w:rsidR="00D319BF" w:rsidRDefault="00D319BF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597"/>
        <w:gridCol w:w="1104"/>
        <w:gridCol w:w="2552"/>
        <w:gridCol w:w="4392"/>
        <w:gridCol w:w="2178"/>
        <w:gridCol w:w="3676"/>
      </w:tblGrid>
      <w:tr w:rsidR="00756BAE" w:rsidRPr="00F45489" w14:paraId="61AB661D" w14:textId="77777777" w:rsidTr="00D319BF">
        <w:trPr>
          <w:trHeight w:val="141"/>
        </w:trPr>
        <w:tc>
          <w:tcPr>
            <w:tcW w:w="14612" w:type="dxa"/>
            <w:gridSpan w:val="7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D319BF" w:rsidRPr="00A75C05" w14:paraId="06273B2F" w14:textId="77777777" w:rsidTr="00D319BF">
        <w:trPr>
          <w:gridBefore w:val="1"/>
          <w:wBefore w:w="113" w:type="dxa"/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5D55AF7E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4A9E23E6" w:rsidR="00D319BF" w:rsidRPr="00A75C05" w:rsidRDefault="00D319BF" w:rsidP="00A96014">
            <w:pPr>
              <w:snapToGrid w:val="0"/>
              <w:spacing w:after="0" w:line="240" w:lineRule="auto"/>
            </w:pPr>
            <w:r>
              <w:t>S1-19</w:t>
            </w:r>
            <w:bookmarkStart w:id="3" w:name="_GoBack"/>
            <w:bookmarkEnd w:id="3"/>
            <w:r>
              <w:t>1360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6DC4887D" w:rsidR="00D319BF" w:rsidRPr="00A75C05" w:rsidRDefault="00D319BF" w:rsidP="00A96014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3036703" w14:textId="77777777" w:rsidR="00D319BF" w:rsidRDefault="00D319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683CE" w14:textId="77777777" w:rsidR="00CE114C" w:rsidRDefault="00CE114C" w:rsidP="002E015E">
      <w:pPr>
        <w:spacing w:after="0" w:line="240" w:lineRule="auto"/>
      </w:pPr>
      <w:r>
        <w:separator/>
      </w:r>
    </w:p>
  </w:endnote>
  <w:endnote w:type="continuationSeparator" w:id="0">
    <w:p w14:paraId="230BDE70" w14:textId="77777777" w:rsidR="00CE114C" w:rsidRDefault="00CE114C" w:rsidP="002E015E">
      <w:pPr>
        <w:spacing w:after="0" w:line="240" w:lineRule="auto"/>
      </w:pPr>
      <w:r>
        <w:continuationSeparator/>
      </w:r>
    </w:p>
  </w:endnote>
  <w:endnote w:type="continuationNotice" w:id="1">
    <w:p w14:paraId="419BB212" w14:textId="77777777" w:rsidR="00CE114C" w:rsidRDefault="00CE11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B2C77" w14:textId="77777777" w:rsidR="00CE114C" w:rsidRDefault="00CE114C" w:rsidP="002E015E">
      <w:pPr>
        <w:spacing w:after="0" w:line="240" w:lineRule="auto"/>
      </w:pPr>
      <w:r>
        <w:separator/>
      </w:r>
    </w:p>
  </w:footnote>
  <w:footnote w:type="continuationSeparator" w:id="0">
    <w:p w14:paraId="1D743560" w14:textId="77777777" w:rsidR="00CE114C" w:rsidRDefault="00CE114C" w:rsidP="002E015E">
      <w:pPr>
        <w:spacing w:after="0" w:line="240" w:lineRule="auto"/>
      </w:pPr>
      <w:r>
        <w:continuationSeparator/>
      </w:r>
    </w:p>
  </w:footnote>
  <w:footnote w:type="continuationNotice" w:id="1">
    <w:p w14:paraId="726B28A5" w14:textId="77777777" w:rsidR="00CE114C" w:rsidRDefault="00CE114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cuments\3GPP%20SA1%20Suzhou\Docs\S1-191030.zip" TargetMode="External"/><Relationship Id="rId13" Type="http://schemas.openxmlformats.org/officeDocument/2006/relationships/hyperlink" Target="file:///C:\Users\Admin\Documents\3GPP%20SA1%20Suzhou\Docs\S1-191079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Admin\Documents\3GPP%20SA1%20Suzhou\Docs\S1-191107.zip" TargetMode="External"/><Relationship Id="rId17" Type="http://schemas.openxmlformats.org/officeDocument/2006/relationships/hyperlink" Target="file:///C:\Users\Admin\Documents\3GPP%20SA1%20Suzhou\Docs\S1-19109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cuments\3GPP%20SA1%20Suzhou\Docs\S1-19108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ocuments\3GPP%20SA1%20Suzhou\Docs\S1-19110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3GPP%20SA1%20Suzhou\Docs\S1-191078.zip" TargetMode="External"/><Relationship Id="rId10" Type="http://schemas.openxmlformats.org/officeDocument/2006/relationships/hyperlink" Target="file:///C:\Users\Admin\Documents\3GPP%20SA1%20Suzhou\Docs\S1-191081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Admin\Documents\3GPP%20SA1%20Suzhou\Docs\S1-191080.zip" TargetMode="External"/><Relationship Id="rId14" Type="http://schemas.openxmlformats.org/officeDocument/2006/relationships/hyperlink" Target="file:///C:\Users\Admin\Documents\3GPP%20SA1%20Suzhou\Docs\S1-19107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D44A8-CD45-4180-B1A9-827A20FC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3109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Chair SA1</cp:lastModifiedBy>
  <cp:revision>3</cp:revision>
  <dcterms:created xsi:type="dcterms:W3CDTF">2019-05-06T07:51:00Z</dcterms:created>
  <dcterms:modified xsi:type="dcterms:W3CDTF">2019-05-06T07:57:00Z</dcterms:modified>
</cp:coreProperties>
</file>